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1E9" w:rsidRPr="00B601E9" w:rsidRDefault="00B601E9" w:rsidP="00B601E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>Извещение</w:t>
      </w:r>
    </w:p>
    <w:p w:rsidR="00B601E9" w:rsidRPr="00B601E9" w:rsidRDefault="00B601E9" w:rsidP="00B601E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>о проведении общественного обсуждения</w:t>
      </w:r>
    </w:p>
    <w:p w:rsidR="00B601E9" w:rsidRPr="00B601E9" w:rsidRDefault="00B601E9" w:rsidP="00B601E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 муниципальной программы «Формирование комфортной городской</w:t>
      </w:r>
    </w:p>
    <w:p w:rsidR="00B601E9" w:rsidRPr="00B601E9" w:rsidRDefault="00B601E9" w:rsidP="00B601E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среды» </w:t>
      </w:r>
    </w:p>
    <w:p w:rsidR="00B601E9" w:rsidRPr="00B601E9" w:rsidRDefault="00B601E9" w:rsidP="00B601E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601E9" w:rsidRDefault="00B601E9" w:rsidP="00B601E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Администрация Солнечного сельского поселения Русско-Полянского муниципального района Омской области, 646780, Омская область, Русско-Полянский район, </w:t>
      </w:r>
      <w:proofErr w:type="spellStart"/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</w:t>
      </w:r>
      <w:proofErr w:type="gramStart"/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.С</w:t>
      </w:r>
      <w:proofErr w:type="gramEnd"/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олнечное</w:t>
      </w:r>
      <w:proofErr w:type="spellEnd"/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пер. Ветеранов</w:t>
      </w: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8 </w:t>
      </w:r>
      <w:hyperlink r:id="rId5" w:history="1">
        <w:r w:rsidRPr="00B601E9">
          <w:rPr>
            <w:rFonts w:ascii="Times New Roman" w:eastAsia="Times New Roman" w:hAnsi="Times New Roman" w:cs="Times New Roman"/>
            <w:color w:val="003774"/>
            <w:sz w:val="24"/>
            <w:szCs w:val="24"/>
            <w:u w:val="single"/>
            <w:lang w:val="en-US"/>
          </w:rPr>
          <w:t>solnechnoe</w:t>
        </w:r>
        <w:r w:rsidRPr="00B601E9">
          <w:rPr>
            <w:rFonts w:ascii="Times New Roman" w:eastAsia="Times New Roman" w:hAnsi="Times New Roman" w:cs="Times New Roman"/>
            <w:color w:val="003774"/>
            <w:sz w:val="24"/>
            <w:szCs w:val="24"/>
            <w:u w:val="single"/>
          </w:rPr>
          <w:t>_</w:t>
        </w:r>
        <w:r w:rsidRPr="00B601E9">
          <w:rPr>
            <w:rFonts w:ascii="Times New Roman" w:eastAsia="Times New Roman" w:hAnsi="Times New Roman" w:cs="Times New Roman"/>
            <w:color w:val="003774"/>
            <w:sz w:val="24"/>
            <w:szCs w:val="24"/>
            <w:u w:val="single"/>
            <w:lang w:val="en-US"/>
          </w:rPr>
          <w:t>adm</w:t>
        </w:r>
        <w:r w:rsidRPr="00B601E9">
          <w:rPr>
            <w:rFonts w:ascii="Times New Roman" w:eastAsia="Times New Roman" w:hAnsi="Times New Roman" w:cs="Times New Roman"/>
            <w:color w:val="003774"/>
            <w:sz w:val="24"/>
            <w:szCs w:val="24"/>
            <w:u w:val="single"/>
          </w:rPr>
          <w:t>@</w:t>
        </w:r>
        <w:r w:rsidRPr="00B601E9">
          <w:rPr>
            <w:rFonts w:ascii="Times New Roman" w:eastAsia="Times New Roman" w:hAnsi="Times New Roman" w:cs="Times New Roman"/>
            <w:color w:val="003774"/>
            <w:sz w:val="24"/>
            <w:szCs w:val="24"/>
            <w:u w:val="single"/>
            <w:lang w:val="en-US"/>
          </w:rPr>
          <w:t>mail</w:t>
        </w:r>
        <w:r w:rsidRPr="00B601E9">
          <w:rPr>
            <w:rFonts w:ascii="Times New Roman" w:eastAsia="Times New Roman" w:hAnsi="Times New Roman" w:cs="Times New Roman"/>
            <w:color w:val="003774"/>
            <w:sz w:val="24"/>
            <w:szCs w:val="24"/>
            <w:u w:val="single"/>
          </w:rPr>
          <w:t>.</w:t>
        </w:r>
        <w:proofErr w:type="spellStart"/>
        <w:r w:rsidRPr="00B601E9">
          <w:rPr>
            <w:rFonts w:ascii="Times New Roman" w:eastAsia="Times New Roman" w:hAnsi="Times New Roman" w:cs="Times New Roman"/>
            <w:color w:val="003774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, 8 (38156) 2-12-04, 2-18-46.</w:t>
      </w:r>
    </w:p>
    <w:p w:rsidR="00B601E9" w:rsidRPr="00B601E9" w:rsidRDefault="00B601E9" w:rsidP="00B601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B601E9">
        <w:rPr>
          <w:rFonts w:ascii="Times New Roman" w:eastAsia="Times New Roman" w:hAnsi="Times New Roman" w:cs="Times New Roman"/>
          <w:color w:val="000000"/>
          <w:sz w:val="16"/>
          <w:szCs w:val="16"/>
        </w:rPr>
        <w:t>(наименование ответственного исполнителя муниципальной подпрограммы, юридический адрес, электронная почта и контактный телефон ответственного исполнителя муниципальной программы)</w:t>
      </w:r>
    </w:p>
    <w:p w:rsidR="00B601E9" w:rsidRPr="00B601E9" w:rsidRDefault="00B601E9" w:rsidP="00B601E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</w:p>
    <w:p w:rsidR="00B601E9" w:rsidRPr="00B601E9" w:rsidRDefault="00B601E9" w:rsidP="00B601E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предлагает всем заинтересованным лицам учреждений, организаций, предприятий, общественных объединений, предпринимателям принять участие в обсуждении проекта муниципальной программы «Формирование комфортной городской среды».</w:t>
      </w:r>
    </w:p>
    <w:p w:rsidR="00B601E9" w:rsidRPr="00B601E9" w:rsidRDefault="00B601E9" w:rsidP="00B601E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Ознакомиться с проектом программы можно на официальном сайте по адресу: «slnchn.ruspol.omskportal.ru».</w:t>
      </w:r>
    </w:p>
    <w:p w:rsidR="00B601E9" w:rsidRPr="00B601E9" w:rsidRDefault="00B601E9" w:rsidP="00B601E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Общественное обсуждение проводится с </w:t>
      </w:r>
      <w:r w:rsidR="003D4C47"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>.20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до </w:t>
      </w:r>
      <w:r w:rsidR="003D4C47"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>.20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:rsidR="00B601E9" w:rsidRPr="00B601E9" w:rsidRDefault="00B601E9" w:rsidP="00B601E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С целью изучения общественного мнения относительно данного документа просим внести замечания и предложения.</w:t>
      </w:r>
    </w:p>
    <w:p w:rsidR="00B601E9" w:rsidRPr="00B601E9" w:rsidRDefault="00B601E9" w:rsidP="00B601E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Замечания и предложения просим направлять на почтовый адрес: 646780, Омская область, Русско-Полянский район, р. п. Русская Поляна, пер Ветеранов, д. 8 (указать почтовый адрес ответственного исполнителя муниципальной программы) или на электронную почту: </w:t>
      </w:r>
      <w:hyperlink r:id="rId6" w:history="1">
        <w:r w:rsidRPr="00B601E9">
          <w:rPr>
            <w:rFonts w:ascii="Times New Roman" w:eastAsia="Times New Roman" w:hAnsi="Times New Roman" w:cs="Times New Roman"/>
            <w:color w:val="003774"/>
            <w:sz w:val="24"/>
            <w:szCs w:val="24"/>
            <w:u w:val="single"/>
            <w:lang w:val="en-US"/>
          </w:rPr>
          <w:t>solnechnoe</w:t>
        </w:r>
        <w:r w:rsidRPr="00B601E9">
          <w:rPr>
            <w:rFonts w:ascii="Times New Roman" w:eastAsia="Times New Roman" w:hAnsi="Times New Roman" w:cs="Times New Roman"/>
            <w:color w:val="003774"/>
            <w:sz w:val="24"/>
            <w:szCs w:val="24"/>
            <w:u w:val="single"/>
          </w:rPr>
          <w:t>_</w:t>
        </w:r>
        <w:r w:rsidRPr="00B601E9">
          <w:rPr>
            <w:rFonts w:ascii="Times New Roman" w:eastAsia="Times New Roman" w:hAnsi="Times New Roman" w:cs="Times New Roman"/>
            <w:color w:val="003774"/>
            <w:sz w:val="24"/>
            <w:szCs w:val="24"/>
            <w:u w:val="single"/>
            <w:lang w:val="en-US"/>
          </w:rPr>
          <w:t>adm</w:t>
        </w:r>
        <w:r w:rsidRPr="00B601E9">
          <w:rPr>
            <w:rFonts w:ascii="Times New Roman" w:eastAsia="Times New Roman" w:hAnsi="Times New Roman" w:cs="Times New Roman"/>
            <w:color w:val="003774"/>
            <w:sz w:val="24"/>
            <w:szCs w:val="24"/>
            <w:u w:val="single"/>
          </w:rPr>
          <w:t>@</w:t>
        </w:r>
        <w:r w:rsidRPr="00B601E9">
          <w:rPr>
            <w:rFonts w:ascii="Times New Roman" w:eastAsia="Times New Roman" w:hAnsi="Times New Roman" w:cs="Times New Roman"/>
            <w:color w:val="003774"/>
            <w:sz w:val="24"/>
            <w:szCs w:val="24"/>
            <w:u w:val="single"/>
            <w:lang w:val="en-US"/>
          </w:rPr>
          <w:t>mail</w:t>
        </w:r>
        <w:r w:rsidRPr="00B601E9">
          <w:rPr>
            <w:rFonts w:ascii="Times New Roman" w:eastAsia="Times New Roman" w:hAnsi="Times New Roman" w:cs="Times New Roman"/>
            <w:color w:val="003774"/>
            <w:sz w:val="24"/>
            <w:szCs w:val="24"/>
            <w:u w:val="single"/>
          </w:rPr>
          <w:t>.</w:t>
        </w:r>
        <w:proofErr w:type="spellStart"/>
        <w:r w:rsidRPr="00B601E9">
          <w:rPr>
            <w:rFonts w:ascii="Times New Roman" w:eastAsia="Times New Roman" w:hAnsi="Times New Roman" w:cs="Times New Roman"/>
            <w:color w:val="003774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> (электронная почта ответственного исполнителя муниципальной программы), тел. 8(38156) 2-12-04, 2-18-46 (контактный телефон ответственного исполнителя муниципальной программы)</w:t>
      </w:r>
      <w:proofErr w:type="gramStart"/>
      <w:r w:rsidRPr="00B601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279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Start w:id="0" w:name="_GoBack"/>
      <w:bookmarkEnd w:id="0"/>
      <w:proofErr w:type="gramEnd"/>
    </w:p>
    <w:p w:rsidR="00F64E9B" w:rsidRDefault="00F64E9B" w:rsidP="00B601E9">
      <w:pPr>
        <w:spacing w:after="0" w:line="240" w:lineRule="auto"/>
      </w:pPr>
    </w:p>
    <w:sectPr w:rsidR="00F64E9B" w:rsidSect="009C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1E9"/>
    <w:rsid w:val="00162502"/>
    <w:rsid w:val="0032797A"/>
    <w:rsid w:val="003D4C47"/>
    <w:rsid w:val="009C26C8"/>
    <w:rsid w:val="00B601E9"/>
    <w:rsid w:val="00EF02FA"/>
    <w:rsid w:val="00F6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01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0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olnechnoe_adm@mail.ru" TargetMode="External"/><Relationship Id="rId5" Type="http://schemas.openxmlformats.org/officeDocument/2006/relationships/hyperlink" Target="mailto:solnechnoe_ad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User_pc</dc:creator>
  <cp:lastModifiedBy>Юля</cp:lastModifiedBy>
  <cp:revision>4</cp:revision>
  <dcterms:created xsi:type="dcterms:W3CDTF">2020-11-09T02:48:00Z</dcterms:created>
  <dcterms:modified xsi:type="dcterms:W3CDTF">2020-11-11T08:26:00Z</dcterms:modified>
</cp:coreProperties>
</file>